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280" w:firstLineChars="400"/>
        <w:rPr>
          <w:rFonts w:hint="eastAsia"/>
          <w:sz w:val="32"/>
          <w:szCs w:val="32"/>
          <w:lang w:eastAsia="zh-CN"/>
        </w:rPr>
      </w:pPr>
    </w:p>
    <w:p>
      <w:pPr>
        <w:rPr>
          <w:rFonts w:hint="eastAsia"/>
          <w:sz w:val="32"/>
          <w:szCs w:val="32"/>
          <w:lang w:eastAsia="zh-CN"/>
        </w:rPr>
      </w:pPr>
      <w:r>
        <w:rPr>
          <w:rFonts w:hint="eastAsia"/>
          <w:sz w:val="32"/>
          <w:szCs w:val="32"/>
          <w:lang w:eastAsia="zh-CN"/>
        </w:rPr>
        <w:t>　　　　</w:t>
      </w:r>
      <w:r>
        <w:rPr>
          <w:rFonts w:hint="eastAsia"/>
          <w:sz w:val="32"/>
          <w:szCs w:val="32"/>
          <w:lang w:val="en-US" w:eastAsia="zh-CN"/>
        </w:rPr>
        <w:t>2022年1月城镇特困救助供养资金</w:t>
      </w:r>
      <w:r>
        <w:rPr>
          <w:rFonts w:hint="eastAsia"/>
          <w:sz w:val="32"/>
          <w:szCs w:val="32"/>
          <w:lang w:eastAsia="zh-CN"/>
        </w:rPr>
        <w:t>信息公示</w:t>
      </w:r>
    </w:p>
    <w:tbl>
      <w:tblPr>
        <w:tblStyle w:val="3"/>
        <w:tblpPr w:leftFromText="180" w:rightFromText="180" w:vertAnchor="page" w:horzAnchor="page" w:tblpX="2347" w:tblpY="292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和平里27-1-2</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高肥头</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自然家园11-3-14</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项家琪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天成佳境4-1-404</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赵冬雪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和平里25-3-5</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陈志辉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和平里27-2-1</w:t>
            </w:r>
          </w:p>
        </w:tc>
        <w:tc>
          <w:tcPr>
            <w:tcW w:w="1420" w:type="dxa"/>
            <w:vAlign w:val="center"/>
          </w:tcPr>
          <w:p>
            <w:pPr>
              <w:jc w:val="center"/>
              <w:rPr>
                <w:rFonts w:hint="eastAsia"/>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王媛宜</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和平里33-1-9</w:t>
            </w:r>
          </w:p>
        </w:tc>
        <w:tc>
          <w:tcPr>
            <w:tcW w:w="1420" w:type="dxa"/>
            <w:vAlign w:val="center"/>
          </w:tcPr>
          <w:p>
            <w:pPr>
              <w:jc w:val="center"/>
              <w:rPr>
                <w:rFonts w:hint="eastAsia"/>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陈玺蓉</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7</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和平里15-1-3</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和平里10-1-4</w:t>
            </w:r>
          </w:p>
        </w:tc>
        <w:tc>
          <w:tcPr>
            <w:tcW w:w="1420" w:type="dxa"/>
            <w:vAlign w:val="center"/>
          </w:tcPr>
          <w:p>
            <w:pPr>
              <w:jc w:val="center"/>
              <w:rPr>
                <w:rFonts w:hint="eastAsia"/>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左丽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ind w:firstLine="1280" w:firstLineChars="400"/>
        <w:rPr>
          <w:rFonts w:hint="eastAsia"/>
          <w:sz w:val="32"/>
          <w:szCs w:val="32"/>
          <w:lang w:eastAsia="zh-CN"/>
        </w:rPr>
      </w:pPr>
    </w:p>
    <w:p>
      <w:pPr>
        <w:rPr>
          <w:rFonts w:hint="eastAsia"/>
          <w:sz w:val="32"/>
          <w:szCs w:val="32"/>
          <w:lang w:eastAsia="zh-CN"/>
        </w:rPr>
      </w:pPr>
      <w:r>
        <w:rPr>
          <w:rFonts w:hint="eastAsia"/>
          <w:sz w:val="32"/>
          <w:szCs w:val="32"/>
          <w:lang w:eastAsia="zh-CN"/>
        </w:rPr>
        <w:t>　　　　</w:t>
      </w:r>
      <w:r>
        <w:rPr>
          <w:rFonts w:hint="eastAsia"/>
          <w:sz w:val="32"/>
          <w:szCs w:val="32"/>
          <w:lang w:val="en-US" w:eastAsia="zh-CN"/>
        </w:rPr>
        <w:t>2022年2月城镇特困救助供养资金</w:t>
      </w:r>
      <w:r>
        <w:rPr>
          <w:rFonts w:hint="eastAsia"/>
          <w:sz w:val="32"/>
          <w:szCs w:val="32"/>
          <w:lang w:eastAsia="zh-CN"/>
        </w:rPr>
        <w:t>信息公示</w:t>
      </w:r>
    </w:p>
    <w:tbl>
      <w:tblPr>
        <w:tblStyle w:val="3"/>
        <w:tblpPr w:leftFromText="180" w:rightFromText="180" w:vertAnchor="page" w:horzAnchor="page" w:tblpX="2347" w:tblpY="292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和平里27-1-2</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高肥头</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自然家园11-3-14</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项家琪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天成佳境4-1-404</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赵冬雪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和平里25-3-5</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陈志辉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和平里27-2-1</w:t>
            </w:r>
          </w:p>
        </w:tc>
        <w:tc>
          <w:tcPr>
            <w:tcW w:w="1420" w:type="dxa"/>
            <w:vAlign w:val="center"/>
          </w:tcPr>
          <w:p>
            <w:pPr>
              <w:jc w:val="center"/>
              <w:rPr>
                <w:rFonts w:hint="eastAsia"/>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王媛宜</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和平里33-1-9</w:t>
            </w:r>
          </w:p>
        </w:tc>
        <w:tc>
          <w:tcPr>
            <w:tcW w:w="1420" w:type="dxa"/>
            <w:vAlign w:val="center"/>
          </w:tcPr>
          <w:p>
            <w:pPr>
              <w:jc w:val="center"/>
              <w:rPr>
                <w:rFonts w:hint="eastAsia"/>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陈玺蓉</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7</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和平里15-1-3</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和平里10-1-4</w:t>
            </w:r>
          </w:p>
        </w:tc>
        <w:tc>
          <w:tcPr>
            <w:tcW w:w="1420" w:type="dxa"/>
            <w:vAlign w:val="center"/>
          </w:tcPr>
          <w:p>
            <w:pPr>
              <w:jc w:val="center"/>
              <w:rPr>
                <w:rFonts w:hint="eastAsia"/>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左丽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rPr>
          <w:rFonts w:hint="eastAsia"/>
          <w:sz w:val="32"/>
          <w:szCs w:val="32"/>
          <w:lang w:eastAsia="zh-CN"/>
        </w:rPr>
      </w:pPr>
      <w:r>
        <w:rPr>
          <w:rFonts w:hint="eastAsia"/>
          <w:sz w:val="32"/>
          <w:szCs w:val="32"/>
          <w:lang w:eastAsia="zh-CN"/>
        </w:rPr>
        <w:t>　　　　</w:t>
      </w:r>
      <w:r>
        <w:rPr>
          <w:rFonts w:hint="eastAsia"/>
          <w:sz w:val="32"/>
          <w:szCs w:val="32"/>
          <w:lang w:val="en-US" w:eastAsia="zh-CN"/>
        </w:rPr>
        <w:t>2022年3月城镇特困救助供养资金</w:t>
      </w:r>
      <w:r>
        <w:rPr>
          <w:rFonts w:hint="eastAsia"/>
          <w:sz w:val="32"/>
          <w:szCs w:val="32"/>
          <w:lang w:eastAsia="zh-CN"/>
        </w:rPr>
        <w:t>信息公示</w:t>
      </w:r>
    </w:p>
    <w:tbl>
      <w:tblPr>
        <w:tblStyle w:val="3"/>
        <w:tblpPr w:leftFromText="180" w:rightFromText="180" w:vertAnchor="page" w:horzAnchor="page" w:tblpX="2347" w:tblpY="292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和平里27-1-2</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高肥头</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自然家园11-3-14</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项家琪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天成佳境4-1-404</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赵冬雪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和平里25-3-5</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陈志辉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和平里27-2-1</w:t>
            </w:r>
          </w:p>
        </w:tc>
        <w:tc>
          <w:tcPr>
            <w:tcW w:w="1420" w:type="dxa"/>
            <w:vAlign w:val="center"/>
          </w:tcPr>
          <w:p>
            <w:pPr>
              <w:jc w:val="center"/>
              <w:rPr>
                <w:rFonts w:hint="eastAsia"/>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王媛宜</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和平里33-1-9</w:t>
            </w:r>
          </w:p>
        </w:tc>
        <w:tc>
          <w:tcPr>
            <w:tcW w:w="1420" w:type="dxa"/>
            <w:vAlign w:val="center"/>
          </w:tcPr>
          <w:p>
            <w:pPr>
              <w:jc w:val="center"/>
              <w:rPr>
                <w:rFonts w:hint="eastAsia"/>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陈玺蓉</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7</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和平里10-1-4</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左丽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rPr>
          <w:rFonts w:hint="eastAsia"/>
          <w:sz w:val="32"/>
          <w:szCs w:val="32"/>
          <w:lang w:eastAsia="zh-CN"/>
        </w:rPr>
      </w:pPr>
      <w:r>
        <w:rPr>
          <w:rFonts w:hint="eastAsia"/>
          <w:sz w:val="32"/>
          <w:szCs w:val="32"/>
          <w:lang w:eastAsia="zh-CN"/>
        </w:rPr>
        <w:t>　</w:t>
      </w:r>
      <w:r>
        <w:rPr>
          <w:rFonts w:hint="eastAsia"/>
          <w:sz w:val="32"/>
          <w:szCs w:val="32"/>
          <w:lang w:val="en-US" w:eastAsia="zh-CN"/>
        </w:rPr>
        <w:t>2022年4月城镇特困救助供养资金</w:t>
      </w:r>
      <w:r>
        <w:rPr>
          <w:rFonts w:hint="eastAsia"/>
          <w:sz w:val="32"/>
          <w:szCs w:val="32"/>
          <w:lang w:eastAsia="zh-CN"/>
        </w:rPr>
        <w:t>信息公示</w:t>
      </w:r>
    </w:p>
    <w:tbl>
      <w:tblPr>
        <w:tblStyle w:val="3"/>
        <w:tblpPr w:leftFromText="180" w:rightFromText="180" w:vertAnchor="page" w:horzAnchor="page" w:tblpX="2347" w:tblpY="292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和平里27-1-2</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高肥头</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自然家园11-3-14</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项家琪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天成佳境4-1-404</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赵冬雪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和平里25-3-5</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陈志辉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和平里33-1-9</w:t>
            </w:r>
          </w:p>
        </w:tc>
        <w:tc>
          <w:tcPr>
            <w:tcW w:w="1420" w:type="dxa"/>
            <w:vAlign w:val="center"/>
          </w:tcPr>
          <w:p>
            <w:pPr>
              <w:jc w:val="center"/>
              <w:rPr>
                <w:rFonts w:hint="eastAsia"/>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陈玺蓉</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和平里10-1-4</w:t>
            </w:r>
          </w:p>
        </w:tc>
        <w:tc>
          <w:tcPr>
            <w:tcW w:w="1420" w:type="dxa"/>
            <w:vAlign w:val="center"/>
          </w:tcPr>
          <w:p>
            <w:pPr>
              <w:jc w:val="center"/>
              <w:rPr>
                <w:rFonts w:hint="eastAsia"/>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左丽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rPr>
          <w:rFonts w:hint="eastAsia"/>
          <w:sz w:val="32"/>
          <w:szCs w:val="32"/>
          <w:lang w:eastAsia="zh-CN"/>
        </w:rPr>
      </w:pPr>
      <w:r>
        <w:rPr>
          <w:rFonts w:hint="eastAsia"/>
          <w:sz w:val="32"/>
          <w:szCs w:val="32"/>
          <w:lang w:eastAsia="zh-CN"/>
        </w:rPr>
        <w:t>　</w:t>
      </w:r>
      <w:r>
        <w:rPr>
          <w:rFonts w:hint="eastAsia"/>
          <w:sz w:val="32"/>
          <w:szCs w:val="32"/>
          <w:lang w:val="en-US" w:eastAsia="zh-CN"/>
        </w:rPr>
        <w:t>2022年5月城镇特困救助供养资金</w:t>
      </w:r>
      <w:r>
        <w:rPr>
          <w:rFonts w:hint="eastAsia"/>
          <w:sz w:val="32"/>
          <w:szCs w:val="32"/>
          <w:lang w:eastAsia="zh-CN"/>
        </w:rPr>
        <w:t>信息公示</w:t>
      </w:r>
    </w:p>
    <w:tbl>
      <w:tblPr>
        <w:tblStyle w:val="3"/>
        <w:tblpPr w:leftFromText="180" w:rightFromText="180" w:vertAnchor="page" w:horzAnchor="page" w:tblpX="2347" w:tblpY="292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和平里27-1-2</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高肥头</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自然家园11-3-14</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项家琪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天成佳境4-1-404</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赵冬雪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和平里25-3-5</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陈志辉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和平里33-1-9</w:t>
            </w:r>
          </w:p>
        </w:tc>
        <w:tc>
          <w:tcPr>
            <w:tcW w:w="1420" w:type="dxa"/>
            <w:vAlign w:val="center"/>
          </w:tcPr>
          <w:p>
            <w:pPr>
              <w:jc w:val="center"/>
              <w:rPr>
                <w:rFonts w:hint="eastAsia"/>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陈玺蓉</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和平里10-1-4</w:t>
            </w:r>
          </w:p>
        </w:tc>
        <w:tc>
          <w:tcPr>
            <w:tcW w:w="1420" w:type="dxa"/>
            <w:vAlign w:val="center"/>
          </w:tcPr>
          <w:p>
            <w:pPr>
              <w:jc w:val="center"/>
              <w:rPr>
                <w:rFonts w:hint="eastAsia"/>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左丽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孙庄</w:t>
            </w:r>
          </w:p>
        </w:tc>
        <w:tc>
          <w:tcPr>
            <w:tcW w:w="1420" w:type="dxa"/>
            <w:vAlign w:val="center"/>
          </w:tcPr>
          <w:p>
            <w:pPr>
              <w:jc w:val="center"/>
              <w:rPr>
                <w:rFonts w:hint="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高玉华</w:t>
            </w:r>
          </w:p>
        </w:tc>
        <w:tc>
          <w:tcPr>
            <w:tcW w:w="142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rPr>
          <w:rFonts w:hint="eastAsia"/>
          <w:sz w:val="32"/>
          <w:szCs w:val="32"/>
          <w:lang w:eastAsia="zh-CN"/>
        </w:rPr>
      </w:pPr>
      <w:r>
        <w:rPr>
          <w:rFonts w:hint="eastAsia"/>
          <w:sz w:val="32"/>
          <w:szCs w:val="32"/>
          <w:lang w:val="en-US" w:eastAsia="zh-CN"/>
        </w:rPr>
        <w:t>2022年6月城镇特困救助供养资金</w:t>
      </w:r>
      <w:r>
        <w:rPr>
          <w:rFonts w:hint="eastAsia"/>
          <w:sz w:val="32"/>
          <w:szCs w:val="32"/>
          <w:lang w:eastAsia="zh-CN"/>
        </w:rPr>
        <w:t>信息公示</w:t>
      </w:r>
    </w:p>
    <w:tbl>
      <w:tblPr>
        <w:tblStyle w:val="3"/>
        <w:tblpPr w:leftFromText="180" w:rightFromText="180" w:vertAnchor="page" w:horzAnchor="page" w:tblpX="2347" w:tblpY="292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和平里27-1-2</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高肥头</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自然家园11-3-14</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项家琪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天成佳境4-1-404</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赵冬雪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和平里25-3-5</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陈志辉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和平里33-1-9</w:t>
            </w:r>
          </w:p>
        </w:tc>
        <w:tc>
          <w:tcPr>
            <w:tcW w:w="1420" w:type="dxa"/>
            <w:vAlign w:val="center"/>
          </w:tcPr>
          <w:p>
            <w:pPr>
              <w:jc w:val="center"/>
              <w:rPr>
                <w:rFonts w:hint="eastAsia"/>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陈玺蓉</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和平里10-1-4</w:t>
            </w:r>
          </w:p>
        </w:tc>
        <w:tc>
          <w:tcPr>
            <w:tcW w:w="1420" w:type="dxa"/>
            <w:vAlign w:val="center"/>
          </w:tcPr>
          <w:p>
            <w:pPr>
              <w:jc w:val="center"/>
              <w:rPr>
                <w:rFonts w:hint="eastAsia"/>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左丽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孙庄</w:t>
            </w:r>
          </w:p>
        </w:tc>
        <w:tc>
          <w:tcPr>
            <w:tcW w:w="1420" w:type="dxa"/>
            <w:vAlign w:val="center"/>
          </w:tcPr>
          <w:p>
            <w:pPr>
              <w:jc w:val="center"/>
              <w:rPr>
                <w:rFonts w:hint="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高玉华</w:t>
            </w:r>
          </w:p>
        </w:tc>
        <w:tc>
          <w:tcPr>
            <w:tcW w:w="142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rPr>
          <w:rFonts w:hint="eastAsia"/>
          <w:sz w:val="32"/>
          <w:szCs w:val="32"/>
          <w:lang w:eastAsia="zh-CN"/>
        </w:rPr>
      </w:pPr>
      <w:r>
        <w:rPr>
          <w:rFonts w:hint="eastAsia"/>
          <w:sz w:val="32"/>
          <w:szCs w:val="32"/>
          <w:lang w:val="en-US" w:eastAsia="zh-CN"/>
        </w:rPr>
        <w:t>2022年7月城镇特困救助供养资金</w:t>
      </w:r>
      <w:r>
        <w:rPr>
          <w:rFonts w:hint="eastAsia"/>
          <w:sz w:val="32"/>
          <w:szCs w:val="32"/>
          <w:lang w:eastAsia="zh-CN"/>
        </w:rPr>
        <w:t>信息公示</w:t>
      </w:r>
    </w:p>
    <w:tbl>
      <w:tblPr>
        <w:tblStyle w:val="3"/>
        <w:tblpPr w:leftFromText="180" w:rightFromText="180" w:vertAnchor="page" w:horzAnchor="page" w:tblpX="2347" w:tblpY="292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和平里27-1-2</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高肥头</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自然家园11-3-14</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项家琪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天成佳境4-1-404</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赵冬雪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和平里25-3-5</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陈志辉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和平里33-1-9</w:t>
            </w:r>
          </w:p>
        </w:tc>
        <w:tc>
          <w:tcPr>
            <w:tcW w:w="1420" w:type="dxa"/>
            <w:vAlign w:val="center"/>
          </w:tcPr>
          <w:p>
            <w:pPr>
              <w:jc w:val="center"/>
              <w:rPr>
                <w:rFonts w:hint="eastAsia"/>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陈玺蓉</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和平里10-1-4</w:t>
            </w:r>
          </w:p>
        </w:tc>
        <w:tc>
          <w:tcPr>
            <w:tcW w:w="1420" w:type="dxa"/>
            <w:vAlign w:val="center"/>
          </w:tcPr>
          <w:p>
            <w:pPr>
              <w:jc w:val="center"/>
              <w:rPr>
                <w:rFonts w:hint="eastAsia"/>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左丽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孙庄</w:t>
            </w:r>
          </w:p>
        </w:tc>
        <w:tc>
          <w:tcPr>
            <w:tcW w:w="1420" w:type="dxa"/>
            <w:vAlign w:val="center"/>
          </w:tcPr>
          <w:p>
            <w:pPr>
              <w:jc w:val="center"/>
              <w:rPr>
                <w:rFonts w:hint="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高玉华</w:t>
            </w:r>
          </w:p>
        </w:tc>
        <w:tc>
          <w:tcPr>
            <w:tcW w:w="142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rPr>
          <w:rFonts w:hint="eastAsia"/>
          <w:sz w:val="32"/>
          <w:szCs w:val="32"/>
          <w:lang w:eastAsia="zh-CN"/>
        </w:rPr>
      </w:pPr>
      <w:r>
        <w:rPr>
          <w:rFonts w:hint="eastAsia"/>
          <w:sz w:val="32"/>
          <w:szCs w:val="32"/>
          <w:lang w:val="en-US" w:eastAsia="zh-CN"/>
        </w:rPr>
        <w:t>2022年8月城镇特困救助供养资金</w:t>
      </w:r>
      <w:r>
        <w:rPr>
          <w:rFonts w:hint="eastAsia"/>
          <w:sz w:val="32"/>
          <w:szCs w:val="32"/>
          <w:lang w:eastAsia="zh-CN"/>
        </w:rPr>
        <w:t>信息公示</w:t>
      </w:r>
    </w:p>
    <w:tbl>
      <w:tblPr>
        <w:tblStyle w:val="3"/>
        <w:tblpPr w:leftFromText="180" w:rightFromText="180" w:vertAnchor="page" w:horzAnchor="page" w:tblpX="2347" w:tblpY="292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和平里27-1-2</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高肥头</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自然家园11-3-14</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项家琪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天成佳境4-1-404</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赵冬雪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和平里25-3-5</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陈志辉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和平里33-1-9</w:t>
            </w:r>
          </w:p>
        </w:tc>
        <w:tc>
          <w:tcPr>
            <w:tcW w:w="1420" w:type="dxa"/>
            <w:vAlign w:val="center"/>
          </w:tcPr>
          <w:p>
            <w:pPr>
              <w:jc w:val="center"/>
              <w:rPr>
                <w:rFonts w:hint="eastAsia"/>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陈玺蓉</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和平里10-1-4</w:t>
            </w:r>
          </w:p>
        </w:tc>
        <w:tc>
          <w:tcPr>
            <w:tcW w:w="1420" w:type="dxa"/>
            <w:vAlign w:val="center"/>
          </w:tcPr>
          <w:p>
            <w:pPr>
              <w:jc w:val="center"/>
              <w:rPr>
                <w:rFonts w:hint="eastAsia"/>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左丽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孙庄</w:t>
            </w:r>
          </w:p>
        </w:tc>
        <w:tc>
          <w:tcPr>
            <w:tcW w:w="1420" w:type="dxa"/>
            <w:vAlign w:val="center"/>
          </w:tcPr>
          <w:p>
            <w:pPr>
              <w:jc w:val="center"/>
              <w:rPr>
                <w:rFonts w:hint="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高玉华</w:t>
            </w:r>
          </w:p>
        </w:tc>
        <w:tc>
          <w:tcPr>
            <w:tcW w:w="142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rPr>
          <w:rFonts w:hint="eastAsia"/>
          <w:sz w:val="32"/>
          <w:szCs w:val="32"/>
          <w:lang w:eastAsia="zh-CN"/>
        </w:rPr>
      </w:pPr>
      <w:r>
        <w:rPr>
          <w:rFonts w:hint="eastAsia"/>
          <w:sz w:val="32"/>
          <w:szCs w:val="32"/>
          <w:lang w:val="en-US" w:eastAsia="zh-CN"/>
        </w:rPr>
        <w:t>2022年9月城镇特困救助供养资金</w:t>
      </w:r>
      <w:r>
        <w:rPr>
          <w:rFonts w:hint="eastAsia"/>
          <w:sz w:val="32"/>
          <w:szCs w:val="32"/>
          <w:lang w:eastAsia="zh-CN"/>
        </w:rPr>
        <w:t>信息公示</w:t>
      </w:r>
    </w:p>
    <w:tbl>
      <w:tblPr>
        <w:tblStyle w:val="3"/>
        <w:tblpPr w:leftFromText="180" w:rightFromText="180" w:vertAnchor="page" w:horzAnchor="page" w:tblpX="2347" w:tblpY="292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和平里27-1-2</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高肥头</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自然家园11-3-14</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项家琪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天成佳境4-1-404</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赵冬雪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和平里25-3-5</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陈志辉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和平里33-1-9</w:t>
            </w:r>
          </w:p>
        </w:tc>
        <w:tc>
          <w:tcPr>
            <w:tcW w:w="1420" w:type="dxa"/>
            <w:vAlign w:val="center"/>
          </w:tcPr>
          <w:p>
            <w:pPr>
              <w:jc w:val="center"/>
              <w:rPr>
                <w:rFonts w:hint="eastAsia"/>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陈玺蓉</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和平里10-1-4</w:t>
            </w:r>
          </w:p>
        </w:tc>
        <w:tc>
          <w:tcPr>
            <w:tcW w:w="1420" w:type="dxa"/>
            <w:vAlign w:val="center"/>
          </w:tcPr>
          <w:p>
            <w:pPr>
              <w:jc w:val="center"/>
              <w:rPr>
                <w:rFonts w:hint="eastAsia"/>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左丽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孙庄</w:t>
            </w:r>
          </w:p>
        </w:tc>
        <w:tc>
          <w:tcPr>
            <w:tcW w:w="1420" w:type="dxa"/>
            <w:vAlign w:val="center"/>
          </w:tcPr>
          <w:p>
            <w:pPr>
              <w:jc w:val="center"/>
              <w:rPr>
                <w:rFonts w:hint="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高玉华</w:t>
            </w:r>
          </w:p>
        </w:tc>
        <w:tc>
          <w:tcPr>
            <w:tcW w:w="142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rPr>
          <w:rFonts w:hint="eastAsia"/>
          <w:sz w:val="32"/>
          <w:szCs w:val="32"/>
          <w:lang w:eastAsia="zh-CN"/>
        </w:rPr>
      </w:pPr>
      <w:r>
        <w:rPr>
          <w:rFonts w:hint="eastAsia"/>
          <w:sz w:val="32"/>
          <w:szCs w:val="32"/>
          <w:lang w:val="en-US" w:eastAsia="zh-CN"/>
        </w:rPr>
        <w:t>2022年10月城镇特困救助供养资金</w:t>
      </w:r>
      <w:r>
        <w:rPr>
          <w:rFonts w:hint="eastAsia"/>
          <w:sz w:val="32"/>
          <w:szCs w:val="32"/>
          <w:lang w:eastAsia="zh-CN"/>
        </w:rPr>
        <w:t>信息公示</w:t>
      </w:r>
    </w:p>
    <w:tbl>
      <w:tblPr>
        <w:tblStyle w:val="3"/>
        <w:tblpPr w:leftFromText="180" w:rightFromText="180" w:vertAnchor="page" w:horzAnchor="page" w:tblpX="2347" w:tblpY="292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和平里27-1-2</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高肥头</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自然家园11-3-14</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项家琪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天成佳境4-1-404</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赵冬雪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和平里25-3-5</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陈志辉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和平里33-1-9</w:t>
            </w:r>
          </w:p>
        </w:tc>
        <w:tc>
          <w:tcPr>
            <w:tcW w:w="1420" w:type="dxa"/>
            <w:vAlign w:val="center"/>
          </w:tcPr>
          <w:p>
            <w:pPr>
              <w:jc w:val="center"/>
              <w:rPr>
                <w:rFonts w:hint="eastAsia"/>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陈玺蓉</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和平里10-1-4</w:t>
            </w:r>
          </w:p>
        </w:tc>
        <w:tc>
          <w:tcPr>
            <w:tcW w:w="1420" w:type="dxa"/>
            <w:vAlign w:val="center"/>
          </w:tcPr>
          <w:p>
            <w:pPr>
              <w:jc w:val="center"/>
              <w:rPr>
                <w:rFonts w:hint="eastAsia"/>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左丽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孙庄</w:t>
            </w:r>
          </w:p>
        </w:tc>
        <w:tc>
          <w:tcPr>
            <w:tcW w:w="1420" w:type="dxa"/>
            <w:vAlign w:val="center"/>
          </w:tcPr>
          <w:p>
            <w:pPr>
              <w:jc w:val="center"/>
              <w:rPr>
                <w:rFonts w:hint="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高玉华</w:t>
            </w:r>
          </w:p>
        </w:tc>
        <w:tc>
          <w:tcPr>
            <w:tcW w:w="142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rPr>
          <w:rFonts w:hint="eastAsia"/>
          <w:sz w:val="32"/>
          <w:szCs w:val="32"/>
          <w:lang w:eastAsia="zh-CN"/>
        </w:rPr>
      </w:pPr>
      <w:r>
        <w:rPr>
          <w:rFonts w:hint="eastAsia"/>
          <w:sz w:val="32"/>
          <w:szCs w:val="32"/>
          <w:lang w:val="en-US" w:eastAsia="zh-CN"/>
        </w:rPr>
        <w:t>2022年11月城镇特困救助供养资金</w:t>
      </w:r>
      <w:r>
        <w:rPr>
          <w:rFonts w:hint="eastAsia"/>
          <w:sz w:val="32"/>
          <w:szCs w:val="32"/>
          <w:lang w:eastAsia="zh-CN"/>
        </w:rPr>
        <w:t>信息公示</w:t>
      </w:r>
    </w:p>
    <w:tbl>
      <w:tblPr>
        <w:tblStyle w:val="3"/>
        <w:tblpPr w:leftFromText="180" w:rightFromText="180" w:vertAnchor="page" w:horzAnchor="page" w:tblpX="2347" w:tblpY="292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和平里27-1-2</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高肥头</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自然家园11-3-14</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项家琪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天成佳境4-1-404</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赵冬雪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和平里25-3-5</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陈志辉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和平里33-1-9</w:t>
            </w:r>
          </w:p>
        </w:tc>
        <w:tc>
          <w:tcPr>
            <w:tcW w:w="1420" w:type="dxa"/>
            <w:vAlign w:val="center"/>
          </w:tcPr>
          <w:p>
            <w:pPr>
              <w:jc w:val="center"/>
              <w:rPr>
                <w:rFonts w:hint="eastAsia"/>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陈玺蓉</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和平里10-1-4</w:t>
            </w:r>
          </w:p>
        </w:tc>
        <w:tc>
          <w:tcPr>
            <w:tcW w:w="1420" w:type="dxa"/>
            <w:vAlign w:val="center"/>
          </w:tcPr>
          <w:p>
            <w:pPr>
              <w:jc w:val="center"/>
              <w:rPr>
                <w:rFonts w:hint="eastAsia"/>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左丽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孙庄</w:t>
            </w:r>
          </w:p>
        </w:tc>
        <w:tc>
          <w:tcPr>
            <w:tcW w:w="1420" w:type="dxa"/>
            <w:vAlign w:val="center"/>
          </w:tcPr>
          <w:p>
            <w:pPr>
              <w:jc w:val="center"/>
              <w:rPr>
                <w:rFonts w:hint="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高玉华</w:t>
            </w:r>
          </w:p>
        </w:tc>
        <w:tc>
          <w:tcPr>
            <w:tcW w:w="142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rPr>
          <w:rFonts w:hint="eastAsia"/>
          <w:sz w:val="32"/>
          <w:szCs w:val="32"/>
          <w:lang w:eastAsia="zh-CN"/>
        </w:rPr>
      </w:pPr>
      <w:r>
        <w:rPr>
          <w:rFonts w:hint="eastAsia"/>
          <w:sz w:val="32"/>
          <w:szCs w:val="32"/>
          <w:lang w:val="en-US" w:eastAsia="zh-CN"/>
        </w:rPr>
        <w:t>2022年12</w:t>
      </w:r>
      <w:bookmarkStart w:id="0" w:name="_GoBack"/>
      <w:bookmarkEnd w:id="0"/>
      <w:r>
        <w:rPr>
          <w:rFonts w:hint="eastAsia"/>
          <w:sz w:val="32"/>
          <w:szCs w:val="32"/>
          <w:lang w:val="en-US" w:eastAsia="zh-CN"/>
        </w:rPr>
        <w:t>月城镇特困救助供养资金</w:t>
      </w:r>
      <w:r>
        <w:rPr>
          <w:rFonts w:hint="eastAsia"/>
          <w:sz w:val="32"/>
          <w:szCs w:val="32"/>
          <w:lang w:eastAsia="zh-CN"/>
        </w:rPr>
        <w:t>信息公示</w:t>
      </w:r>
    </w:p>
    <w:tbl>
      <w:tblPr>
        <w:tblStyle w:val="3"/>
        <w:tblpPr w:leftFromText="180" w:rightFromText="180" w:vertAnchor="page" w:horzAnchor="page" w:tblpX="2347" w:tblpY="292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和平里27-1-2</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高肥头</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自然家园11-3-14</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项家琪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天成佳境4-1-404</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赵冬雪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和平里25-3-5</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陈志辉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和平里33-1-9</w:t>
            </w:r>
          </w:p>
        </w:tc>
        <w:tc>
          <w:tcPr>
            <w:tcW w:w="1420" w:type="dxa"/>
            <w:vAlign w:val="center"/>
          </w:tcPr>
          <w:p>
            <w:pPr>
              <w:jc w:val="center"/>
              <w:rPr>
                <w:rFonts w:hint="eastAsia"/>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陈玺蓉</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和平里10-1-4</w:t>
            </w:r>
          </w:p>
        </w:tc>
        <w:tc>
          <w:tcPr>
            <w:tcW w:w="1420" w:type="dxa"/>
            <w:vAlign w:val="center"/>
          </w:tcPr>
          <w:p>
            <w:pPr>
              <w:jc w:val="center"/>
              <w:rPr>
                <w:rFonts w:hint="eastAsia"/>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左丽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孙庄</w:t>
            </w:r>
          </w:p>
        </w:tc>
        <w:tc>
          <w:tcPr>
            <w:tcW w:w="1420" w:type="dxa"/>
            <w:vAlign w:val="center"/>
          </w:tcPr>
          <w:p>
            <w:pPr>
              <w:jc w:val="center"/>
              <w:rPr>
                <w:rFonts w:hint="eastAsia"/>
                <w:vertAlign w:val="baseline"/>
                <w:lang w:eastAsia="zh-CN"/>
              </w:rPr>
            </w:pPr>
            <w:r>
              <w:rPr>
                <w:rFonts w:hint="eastAsia"/>
                <w:vertAlign w:val="baseline"/>
                <w:lang w:eastAsia="zh-CN"/>
              </w:rPr>
              <w:t>城镇特困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高玉华</w:t>
            </w:r>
          </w:p>
        </w:tc>
        <w:tc>
          <w:tcPr>
            <w:tcW w:w="142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01D5A"/>
    <w:rsid w:val="077810BB"/>
    <w:rsid w:val="08C57392"/>
    <w:rsid w:val="132921C9"/>
    <w:rsid w:val="243953C4"/>
    <w:rsid w:val="282C00BA"/>
    <w:rsid w:val="31D26839"/>
    <w:rsid w:val="322D4E3D"/>
    <w:rsid w:val="34BB3CBB"/>
    <w:rsid w:val="409A34B7"/>
    <w:rsid w:val="409F3E39"/>
    <w:rsid w:val="48823DCB"/>
    <w:rsid w:val="4BCC601C"/>
    <w:rsid w:val="535F46FD"/>
    <w:rsid w:val="56F02AB6"/>
    <w:rsid w:val="58835545"/>
    <w:rsid w:val="5A3D5812"/>
    <w:rsid w:val="65672860"/>
    <w:rsid w:val="67007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2023-06-29T03:56:00Z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